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0" w:rsidRDefault="0077402B" w:rsidP="00197448">
      <w:pPr>
        <w:jc w:val="center"/>
        <w:rPr>
          <w:sz w:val="28"/>
          <w:szCs w:val="28"/>
        </w:rPr>
      </w:pPr>
      <w:r w:rsidRPr="0077402B">
        <w:rPr>
          <w:sz w:val="28"/>
          <w:szCs w:val="28"/>
        </w:rPr>
        <w:t xml:space="preserve">Амурский бассейновый природоохранный прокурор в ходе рабочей поездки провел личный прием граждан </w:t>
      </w:r>
      <w:r>
        <w:rPr>
          <w:sz w:val="28"/>
          <w:szCs w:val="28"/>
        </w:rPr>
        <w:t>в г. Николаевске-на-Амуре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14 марта 2022 года Амурский бассейновый природоохранный прокурор Шевцов Андрей Юрьевич в ходе рабочей поездки в городе Николаевске-на-Амуре Хабаровского края провел личный прием граждан и предпринимателей по вопросам исполнения законодательства об охране природы.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Серьезной проблемой района является обращение с отходами производства и потребления. Заявители рассказали, что исторически сложившаяся свалка около города Николаевска-на-Амуре по решению суда подлежит рекультивации, а объект размещения отходов в районе отсутствует. Хозяйствующие субъекты не заключают договоры на сбор и транспортировку отходов, а допускают их несанкционированное складирование, организуя стихийные свалки.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Горожан интересовали сроки подъема затонувших судов, представляющих опасность для окружающей среды.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Представители общины коренных малочисленных народностей Севера обратились с просьбой проверить законность установки ловушек на корюшку азиатскую зубастую на традиционно используемых общиной участках.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proofErr w:type="gramStart"/>
      <w:r w:rsidRPr="0077402B">
        <w:rPr>
          <w:sz w:val="28"/>
          <w:szCs w:val="28"/>
        </w:rPr>
        <w:t>Обратившимся</w:t>
      </w:r>
      <w:proofErr w:type="gramEnd"/>
      <w:r w:rsidRPr="0077402B">
        <w:rPr>
          <w:sz w:val="28"/>
          <w:szCs w:val="28"/>
        </w:rPr>
        <w:t xml:space="preserve"> разъяснено законодательство. В сфере, требующей вмешательства природоохранной прокуратуры, приняты заявления и организованы проверочные мероприятия.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После приема граждан состоялась встреча с главой администрации Николаевского района, в ходе которой затронуты проблемные вопросы района.</w:t>
      </w:r>
    </w:p>
    <w:p w:rsidR="0077402B" w:rsidRPr="0077402B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С представителями правоохранительных органов скоординирована работа в сфере противодействия экологическим правонарушениям и преступлениям.</w:t>
      </w:r>
    </w:p>
    <w:p w:rsidR="00700404" w:rsidRDefault="0077402B" w:rsidP="0077402B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77402B">
        <w:rPr>
          <w:sz w:val="28"/>
          <w:szCs w:val="28"/>
        </w:rPr>
        <w:t>Решение озвученных проблем поставлено природоохранным прокурором на контроль</w:t>
      </w:r>
      <w:r w:rsidR="00700404">
        <w:rPr>
          <w:sz w:val="28"/>
          <w:szCs w:val="28"/>
          <w:lang w:bidi="ru-RU"/>
        </w:rPr>
        <w:t>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4CBA">
        <w:rPr>
          <w:sz w:val="28"/>
          <w:szCs w:val="28"/>
        </w:rPr>
        <w:t>иколаевск</w:t>
      </w:r>
      <w:r>
        <w:rPr>
          <w:sz w:val="28"/>
          <w:szCs w:val="28"/>
        </w:rPr>
        <w:t>ий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1B033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C64CBA">
        <w:rPr>
          <w:sz w:val="28"/>
          <w:szCs w:val="28"/>
        </w:rPr>
        <w:t xml:space="preserve">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ый</w:t>
      </w:r>
      <w:r w:rsidR="00C00425" w:rsidRPr="00DF6EAA">
        <w:rPr>
          <w:sz w:val="28"/>
          <w:szCs w:val="28"/>
        </w:rPr>
        <w:t xml:space="preserve"> прокурор                  </w:t>
      </w:r>
      <w:bookmarkStart w:id="0" w:name="_GoBack"/>
      <w:bookmarkEnd w:id="0"/>
      <w:r w:rsidR="00C00425">
        <w:rPr>
          <w:sz w:val="28"/>
          <w:szCs w:val="28"/>
        </w:rPr>
        <w:t xml:space="preserve"> </w:t>
      </w:r>
      <w:r w:rsidR="00C64CBA"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C6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Г.В</w:t>
      </w:r>
      <w:r w:rsidR="00C64C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Кулыгин</w:t>
      </w:r>
      <w:proofErr w:type="spellEnd"/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10" w:rsidRDefault="00800110" w:rsidP="00D96CE9">
      <w:r>
        <w:separator/>
      </w:r>
    </w:p>
  </w:endnote>
  <w:endnote w:type="continuationSeparator" w:id="0">
    <w:p w:rsidR="00800110" w:rsidRDefault="0080011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10" w:rsidRDefault="00800110" w:rsidP="00D96CE9">
      <w:r>
        <w:separator/>
      </w:r>
    </w:p>
  </w:footnote>
  <w:footnote w:type="continuationSeparator" w:id="0">
    <w:p w:rsidR="00800110" w:rsidRDefault="00800110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6D98"/>
    <w:rsid w:val="00057776"/>
    <w:rsid w:val="00066A09"/>
    <w:rsid w:val="00073BFE"/>
    <w:rsid w:val="00085A37"/>
    <w:rsid w:val="00093E6D"/>
    <w:rsid w:val="000A27C5"/>
    <w:rsid w:val="000A45FD"/>
    <w:rsid w:val="000B115F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379C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7448"/>
    <w:rsid w:val="001A72FF"/>
    <w:rsid w:val="001A7C01"/>
    <w:rsid w:val="001B0334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5E67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2C5A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063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0404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02B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00110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083D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0C07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2783B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C4ACC"/>
    <w:rsid w:val="00EE22DF"/>
    <w:rsid w:val="00EE252F"/>
    <w:rsid w:val="00F10902"/>
    <w:rsid w:val="00F1205D"/>
    <w:rsid w:val="00F1589F"/>
    <w:rsid w:val="00F20A84"/>
    <w:rsid w:val="00F21BE0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158A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DEEF-DC19-46EE-A2A4-AC5E7BC4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МАРИНА</cp:lastModifiedBy>
  <cp:revision>3</cp:revision>
  <cp:lastPrinted>2017-08-29T01:29:00Z</cp:lastPrinted>
  <dcterms:created xsi:type="dcterms:W3CDTF">2022-03-16T08:54:00Z</dcterms:created>
  <dcterms:modified xsi:type="dcterms:W3CDTF">2022-03-21T02:30:00Z</dcterms:modified>
</cp:coreProperties>
</file>